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EA" w:rsidRPr="00943EBF" w:rsidRDefault="00ED50EA" w:rsidP="00ED50EA">
      <w:pPr>
        <w:jc w:val="center"/>
        <w:rPr>
          <w:b/>
          <w:color w:val="E36C0A" w:themeColor="accent6" w:themeShade="BF"/>
          <w:sz w:val="40"/>
          <w:szCs w:val="40"/>
          <w:u w:val="single"/>
        </w:rPr>
      </w:pPr>
      <w:r w:rsidRPr="00943EBF">
        <w:rPr>
          <w:b/>
          <w:color w:val="E36C0A" w:themeColor="accent6" w:themeShade="BF"/>
          <w:sz w:val="40"/>
          <w:szCs w:val="40"/>
          <w:u w:val="single"/>
        </w:rPr>
        <w:t>POSTCARDS FROM URA</w:t>
      </w:r>
    </w:p>
    <w:p w:rsidR="00ED50EA" w:rsidRPr="00943EBF" w:rsidRDefault="00ED50EA" w:rsidP="00ED50EA">
      <w:pPr>
        <w:rPr>
          <w:b/>
          <w:color w:val="7030A0"/>
          <w:sz w:val="32"/>
          <w:szCs w:val="32"/>
        </w:rPr>
      </w:pPr>
      <w:r w:rsidRPr="00943EBF">
        <w:rPr>
          <w:b/>
          <w:color w:val="7030A0"/>
          <w:sz w:val="32"/>
          <w:szCs w:val="32"/>
        </w:rPr>
        <w:t>Understanding the Text</w:t>
      </w:r>
    </w:p>
    <w:p w:rsidR="00ED50EA" w:rsidRPr="00943EBF" w:rsidRDefault="00ED50EA" w:rsidP="00ED50EA">
      <w:pPr>
        <w:pStyle w:val="ListParagraph"/>
        <w:numPr>
          <w:ilvl w:val="0"/>
          <w:numId w:val="1"/>
        </w:numPr>
        <w:rPr>
          <w:b/>
          <w:color w:val="00B050"/>
          <w:sz w:val="30"/>
          <w:szCs w:val="28"/>
        </w:rPr>
      </w:pPr>
      <w:r w:rsidRPr="00943EBF">
        <w:rPr>
          <w:b/>
          <w:color w:val="00B050"/>
          <w:sz w:val="30"/>
          <w:szCs w:val="28"/>
        </w:rPr>
        <w:t>Tick (</w:t>
      </w:r>
      <w:r w:rsidRPr="00943EBF">
        <w:rPr>
          <w:rFonts w:eastAsia="MS Gothic" w:hAnsi="MS Gothic" w:cs="MS Gothic"/>
          <w:b/>
          <w:color w:val="202122"/>
          <w:sz w:val="30"/>
          <w:szCs w:val="28"/>
          <w:shd w:val="clear" w:color="auto" w:fill="FFFFFF"/>
        </w:rPr>
        <w:t>✔</w:t>
      </w:r>
      <w:r w:rsidRPr="00943EBF">
        <w:rPr>
          <w:b/>
          <w:color w:val="00B050"/>
          <w:sz w:val="30"/>
          <w:szCs w:val="28"/>
        </w:rPr>
        <w:t>) the most appropriate answer:</w:t>
      </w:r>
    </w:p>
    <w:p w:rsidR="0027346F" w:rsidRPr="00943EBF" w:rsidRDefault="00ED50EA" w:rsidP="00ED50EA">
      <w:pPr>
        <w:pStyle w:val="ListParagraph"/>
        <w:numPr>
          <w:ilvl w:val="0"/>
          <w:numId w:val="2"/>
        </w:numPr>
        <w:rPr>
          <w:sz w:val="28"/>
          <w:szCs w:val="28"/>
        </w:rPr>
      </w:pPr>
      <w:r w:rsidRPr="00342C0C">
        <w:rPr>
          <w:b/>
          <w:color w:val="FF0000"/>
          <w:sz w:val="28"/>
          <w:szCs w:val="28"/>
        </w:rPr>
        <w:t>The statement ‘...many boys in Bhutan have this name’ means that __________________.</w:t>
      </w:r>
      <w:r w:rsidRPr="00943EBF">
        <w:rPr>
          <w:sz w:val="28"/>
          <w:szCs w:val="28"/>
        </w:rPr>
        <w:br/>
        <w:t>a. The people of Ura do not know many names</w:t>
      </w:r>
      <w:r w:rsidRPr="00943EBF">
        <w:rPr>
          <w:sz w:val="28"/>
          <w:szCs w:val="28"/>
        </w:rPr>
        <w:br/>
        <w:t>b. Dorji has a dog called Domchu just as other Dorjis have dogs named Domchu</w:t>
      </w:r>
      <w:r w:rsidRPr="00943EBF">
        <w:rPr>
          <w:sz w:val="28"/>
          <w:szCs w:val="28"/>
        </w:rPr>
        <w:br/>
      </w:r>
      <w:r w:rsidRPr="00943EBF">
        <w:rPr>
          <w:b/>
          <w:color w:val="00B0F0"/>
          <w:sz w:val="28"/>
          <w:szCs w:val="28"/>
        </w:rPr>
        <w:t>c. Dorji is a common name in Ura</w:t>
      </w:r>
    </w:p>
    <w:p w:rsidR="00ED50EA" w:rsidRPr="00943EBF" w:rsidRDefault="00ED50EA" w:rsidP="00ED50EA">
      <w:pPr>
        <w:pStyle w:val="ListParagraph"/>
        <w:numPr>
          <w:ilvl w:val="0"/>
          <w:numId w:val="2"/>
        </w:numPr>
        <w:rPr>
          <w:sz w:val="28"/>
          <w:szCs w:val="28"/>
        </w:rPr>
      </w:pPr>
      <w:r w:rsidRPr="00342C0C">
        <w:rPr>
          <w:b/>
          <w:color w:val="FF0000"/>
          <w:sz w:val="28"/>
          <w:szCs w:val="28"/>
        </w:rPr>
        <w:t>The fact that Dorji talks about Domchu in all his letters tells us that __________________.</w:t>
      </w:r>
      <w:r w:rsidRPr="00943EBF">
        <w:rPr>
          <w:sz w:val="28"/>
          <w:szCs w:val="28"/>
        </w:rPr>
        <w:br/>
        <w:t>a. Domchu is a naughty dog</w:t>
      </w:r>
      <w:r w:rsidRPr="00943EBF">
        <w:rPr>
          <w:sz w:val="28"/>
          <w:szCs w:val="28"/>
        </w:rPr>
        <w:br/>
      </w:r>
      <w:r w:rsidRPr="00943EBF">
        <w:rPr>
          <w:b/>
          <w:color w:val="00B0F0"/>
          <w:sz w:val="28"/>
          <w:szCs w:val="28"/>
        </w:rPr>
        <w:t>b. Dorji is very fond of Domchu</w:t>
      </w:r>
      <w:r w:rsidRPr="00943EBF">
        <w:rPr>
          <w:sz w:val="28"/>
          <w:szCs w:val="28"/>
        </w:rPr>
        <w:br/>
        <w:t>c. all Dorji’s have a dog called Domchu</w:t>
      </w:r>
    </w:p>
    <w:p w:rsidR="00ED50EA" w:rsidRPr="00943EBF" w:rsidRDefault="004C1924" w:rsidP="00ED50EA">
      <w:pPr>
        <w:pStyle w:val="ListParagraph"/>
        <w:numPr>
          <w:ilvl w:val="0"/>
          <w:numId w:val="2"/>
        </w:numPr>
        <w:rPr>
          <w:sz w:val="28"/>
          <w:szCs w:val="28"/>
        </w:rPr>
      </w:pPr>
      <w:r w:rsidRPr="00342C0C">
        <w:rPr>
          <w:b/>
          <w:color w:val="FF0000"/>
          <w:sz w:val="28"/>
          <w:szCs w:val="28"/>
        </w:rPr>
        <w:t>The statement ‘...you have fifty houses in your building’ tells us that __________________.</w:t>
      </w:r>
      <w:r w:rsidRPr="00943EBF">
        <w:rPr>
          <w:sz w:val="28"/>
          <w:szCs w:val="28"/>
        </w:rPr>
        <w:br/>
      </w:r>
      <w:r w:rsidRPr="00943EBF">
        <w:rPr>
          <w:b/>
          <w:color w:val="00B0F0"/>
          <w:sz w:val="28"/>
          <w:szCs w:val="28"/>
        </w:rPr>
        <w:t>a. it was something for Dorji to marvel about</w:t>
      </w:r>
      <w:r w:rsidRPr="00943EBF">
        <w:rPr>
          <w:sz w:val="28"/>
          <w:szCs w:val="28"/>
        </w:rPr>
        <w:br/>
        <w:t>b. it was something Dorji was used to</w:t>
      </w:r>
      <w:r w:rsidRPr="00943EBF">
        <w:rPr>
          <w:sz w:val="28"/>
          <w:szCs w:val="28"/>
        </w:rPr>
        <w:br/>
        <w:t>c. Dorji thought it was impossible to have fifty houses in one building</w:t>
      </w:r>
    </w:p>
    <w:p w:rsidR="004C1924" w:rsidRPr="00943EBF" w:rsidRDefault="004C1924" w:rsidP="00ED50EA">
      <w:pPr>
        <w:pStyle w:val="ListParagraph"/>
        <w:numPr>
          <w:ilvl w:val="0"/>
          <w:numId w:val="2"/>
        </w:numPr>
        <w:rPr>
          <w:sz w:val="28"/>
          <w:szCs w:val="28"/>
        </w:rPr>
      </w:pPr>
      <w:r w:rsidRPr="00342C0C">
        <w:rPr>
          <w:b/>
          <w:color w:val="FF0000"/>
          <w:sz w:val="28"/>
          <w:szCs w:val="28"/>
        </w:rPr>
        <w:t>The statement ‘...Father says next year we will get a camera’ shows us that _____________.</w:t>
      </w:r>
      <w:r w:rsidRPr="00943EBF">
        <w:rPr>
          <w:sz w:val="28"/>
          <w:szCs w:val="28"/>
        </w:rPr>
        <w:br/>
        <w:t>a. cameras were easily available in Ura</w:t>
      </w:r>
      <w:r w:rsidRPr="00943EBF">
        <w:rPr>
          <w:sz w:val="28"/>
          <w:szCs w:val="28"/>
        </w:rPr>
        <w:br/>
        <w:t>b. cameras were a common household gadget in Ura</w:t>
      </w:r>
      <w:r w:rsidRPr="00943EBF">
        <w:rPr>
          <w:sz w:val="28"/>
          <w:szCs w:val="28"/>
        </w:rPr>
        <w:br/>
      </w:r>
      <w:r w:rsidRPr="00943EBF">
        <w:rPr>
          <w:b/>
          <w:color w:val="00B0F0"/>
          <w:sz w:val="28"/>
          <w:szCs w:val="28"/>
        </w:rPr>
        <w:t>c. the people of Ura lived a simple life without many gadgets</w:t>
      </w:r>
    </w:p>
    <w:p w:rsidR="004C1924" w:rsidRPr="00CA418C" w:rsidRDefault="004C1924" w:rsidP="004C1924">
      <w:pPr>
        <w:pStyle w:val="ListParagraph"/>
        <w:numPr>
          <w:ilvl w:val="0"/>
          <w:numId w:val="1"/>
        </w:numPr>
        <w:rPr>
          <w:b/>
          <w:color w:val="00B050"/>
          <w:sz w:val="30"/>
          <w:szCs w:val="28"/>
        </w:rPr>
      </w:pPr>
      <w:r w:rsidRPr="00CA418C">
        <w:rPr>
          <w:b/>
          <w:color w:val="00B050"/>
          <w:sz w:val="30"/>
          <w:szCs w:val="28"/>
        </w:rPr>
        <w:t>Answer these questions:</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t>Why did Dorji have to write to Toto?</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w:t>
      </w:r>
      <w:r w:rsidR="0005716D" w:rsidRPr="00943EBF">
        <w:rPr>
          <w:sz w:val="28"/>
          <w:szCs w:val="28"/>
        </w:rPr>
        <w:t xml:space="preserve"> Dorji had to write to Toto so that they could learn about each other.</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t>Why was Dorji reluctant to write to Toto?</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w:t>
      </w:r>
      <w:r w:rsidR="0005716D" w:rsidRPr="00943EBF">
        <w:rPr>
          <w:sz w:val="28"/>
          <w:szCs w:val="28"/>
        </w:rPr>
        <w:t xml:space="preserve"> He was reluctant because he had to stay back after school to write to Toto. He only wanted to run with Domchu into the juniper trees.</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lastRenderedPageBreak/>
        <w:t>How did Dorji like to spend his time?</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w:t>
      </w:r>
      <w:r w:rsidR="0005716D" w:rsidRPr="00943EBF">
        <w:rPr>
          <w:sz w:val="28"/>
          <w:szCs w:val="28"/>
        </w:rPr>
        <w:t xml:space="preserve"> </w:t>
      </w:r>
      <w:r w:rsidR="002A4BBA" w:rsidRPr="00943EBF">
        <w:rPr>
          <w:sz w:val="28"/>
          <w:szCs w:val="28"/>
        </w:rPr>
        <w:t>Dorji likes to run around with Domchu, and bring back flowers and fruits from the woods.</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t xml:space="preserve">What made </w:t>
      </w:r>
      <w:proofErr w:type="gramStart"/>
      <w:r w:rsidRPr="00342C0C">
        <w:rPr>
          <w:b/>
          <w:color w:val="FF0000"/>
          <w:sz w:val="28"/>
          <w:szCs w:val="28"/>
        </w:rPr>
        <w:t>Ura</w:t>
      </w:r>
      <w:proofErr w:type="gramEnd"/>
      <w:r w:rsidRPr="00342C0C">
        <w:rPr>
          <w:b/>
          <w:color w:val="FF0000"/>
          <w:sz w:val="28"/>
          <w:szCs w:val="28"/>
        </w:rPr>
        <w:t xml:space="preserve"> beautiful in different seasons?</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w:t>
      </w:r>
      <w:r w:rsidR="002A4BBA" w:rsidRPr="00943EBF">
        <w:rPr>
          <w:sz w:val="28"/>
          <w:szCs w:val="28"/>
        </w:rPr>
        <w:t xml:space="preserve"> The various trees and their flowers make </w:t>
      </w:r>
      <w:proofErr w:type="gramStart"/>
      <w:r w:rsidR="002A4BBA" w:rsidRPr="00943EBF">
        <w:rPr>
          <w:sz w:val="28"/>
          <w:szCs w:val="28"/>
        </w:rPr>
        <w:t>Ura</w:t>
      </w:r>
      <w:proofErr w:type="gramEnd"/>
      <w:r w:rsidR="002A4BBA" w:rsidRPr="00943EBF">
        <w:rPr>
          <w:sz w:val="28"/>
          <w:szCs w:val="28"/>
        </w:rPr>
        <w:t xml:space="preserve"> beautiful in different seasons. When the apple tree flowers </w:t>
      </w:r>
      <w:proofErr w:type="gramStart"/>
      <w:r w:rsidR="002A4BBA" w:rsidRPr="00943EBF">
        <w:rPr>
          <w:sz w:val="28"/>
          <w:szCs w:val="28"/>
        </w:rPr>
        <w:t>Ura</w:t>
      </w:r>
      <w:proofErr w:type="gramEnd"/>
      <w:r w:rsidR="002A4BBA" w:rsidRPr="00943EBF">
        <w:rPr>
          <w:sz w:val="28"/>
          <w:szCs w:val="28"/>
        </w:rPr>
        <w:t xml:space="preserve"> looks white with all the apple trees flowers. After May, </w:t>
      </w:r>
      <w:proofErr w:type="gramStart"/>
      <w:r w:rsidR="002A4BBA" w:rsidRPr="00943EBF">
        <w:rPr>
          <w:sz w:val="28"/>
          <w:szCs w:val="28"/>
        </w:rPr>
        <w:t>Ura</w:t>
      </w:r>
      <w:proofErr w:type="gramEnd"/>
      <w:r w:rsidR="002A4BBA" w:rsidRPr="00943EBF">
        <w:rPr>
          <w:sz w:val="28"/>
          <w:szCs w:val="28"/>
        </w:rPr>
        <w:t xml:space="preserve"> has small yellow flowers everywhere.</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t>How can we tell that Dorji also received postcards from Toto?</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w:t>
      </w:r>
      <w:r w:rsidR="002A4BBA" w:rsidRPr="00943EBF">
        <w:rPr>
          <w:sz w:val="28"/>
          <w:szCs w:val="28"/>
        </w:rPr>
        <w:t xml:space="preserve"> We know because Dorji received postcards from Toto because he says that he had not known that there were no dogs in India called Domchu and that Toto lived in a building that has fifty houses. He also talks about the photos that Toto sent him.</w:t>
      </w:r>
    </w:p>
    <w:p w:rsidR="004C1924" w:rsidRPr="00342C0C" w:rsidRDefault="004C1924" w:rsidP="004C1924">
      <w:pPr>
        <w:pStyle w:val="ListParagraph"/>
        <w:numPr>
          <w:ilvl w:val="0"/>
          <w:numId w:val="3"/>
        </w:numPr>
        <w:rPr>
          <w:b/>
          <w:color w:val="FF0000"/>
          <w:sz w:val="28"/>
          <w:szCs w:val="28"/>
        </w:rPr>
      </w:pPr>
      <w:r w:rsidRPr="00342C0C">
        <w:rPr>
          <w:b/>
          <w:color w:val="FF0000"/>
          <w:sz w:val="28"/>
          <w:szCs w:val="28"/>
        </w:rPr>
        <w:t>What are gho and kira?</w:t>
      </w:r>
    </w:p>
    <w:p w:rsidR="004C1924" w:rsidRPr="00943EBF" w:rsidRDefault="004C1924" w:rsidP="004C1924">
      <w:pPr>
        <w:pStyle w:val="ListParagraph"/>
        <w:ind w:left="360"/>
        <w:rPr>
          <w:b/>
          <w:color w:val="00B050"/>
          <w:sz w:val="28"/>
          <w:szCs w:val="28"/>
        </w:rPr>
      </w:pPr>
      <w:r w:rsidRPr="00943EBF">
        <w:rPr>
          <w:b/>
          <w:color w:val="00B0F0"/>
          <w:sz w:val="28"/>
          <w:szCs w:val="28"/>
        </w:rPr>
        <w:t>Ans</w:t>
      </w:r>
      <w:r w:rsidRPr="00943EBF">
        <w:rPr>
          <w:sz w:val="28"/>
          <w:szCs w:val="28"/>
        </w:rPr>
        <w:t xml:space="preserve">: </w:t>
      </w:r>
      <w:r w:rsidR="002A4BBA" w:rsidRPr="00943EBF">
        <w:rPr>
          <w:sz w:val="28"/>
          <w:szCs w:val="28"/>
        </w:rPr>
        <w:t>Gho and kira are the national clothes of the Bhutanese, and they all wear it to school. The boys wear gho and the girls wear kira.</w:t>
      </w:r>
    </w:p>
    <w:p w:rsidR="004C1924" w:rsidRPr="00CA418C" w:rsidRDefault="004C1924" w:rsidP="004C1924">
      <w:pPr>
        <w:pStyle w:val="ListParagraph"/>
        <w:numPr>
          <w:ilvl w:val="0"/>
          <w:numId w:val="1"/>
        </w:numPr>
        <w:rPr>
          <w:b/>
          <w:color w:val="00B050"/>
          <w:sz w:val="30"/>
          <w:szCs w:val="28"/>
        </w:rPr>
      </w:pPr>
      <w:r w:rsidRPr="00CA418C">
        <w:rPr>
          <w:b/>
          <w:color w:val="00B050"/>
          <w:sz w:val="30"/>
          <w:szCs w:val="28"/>
        </w:rPr>
        <w:t>Answer these questions with reference to the context:</w:t>
      </w:r>
    </w:p>
    <w:p w:rsidR="004C1924" w:rsidRPr="00943EBF" w:rsidRDefault="004C1924" w:rsidP="004C1924">
      <w:pPr>
        <w:pStyle w:val="ListParagraph"/>
        <w:numPr>
          <w:ilvl w:val="0"/>
          <w:numId w:val="4"/>
        </w:numPr>
        <w:rPr>
          <w:b/>
          <w:color w:val="00B050"/>
          <w:sz w:val="28"/>
          <w:szCs w:val="28"/>
        </w:rPr>
      </w:pPr>
      <w:r w:rsidRPr="00342C0C">
        <w:rPr>
          <w:b/>
          <w:i/>
          <w:color w:val="00B0F0"/>
          <w:sz w:val="28"/>
          <w:szCs w:val="28"/>
        </w:rPr>
        <w:t>What do you call them?</w:t>
      </w:r>
      <w:r w:rsidRPr="00943EBF">
        <w:rPr>
          <w:sz w:val="28"/>
          <w:szCs w:val="28"/>
        </w:rPr>
        <w:br/>
      </w:r>
      <w:r w:rsidRPr="00342C0C">
        <w:rPr>
          <w:b/>
          <w:color w:val="FF0000"/>
          <w:sz w:val="28"/>
          <w:szCs w:val="28"/>
        </w:rPr>
        <w:t>a. Who asked this to whom?</w:t>
      </w:r>
      <w:r w:rsidRPr="00342C0C">
        <w:rPr>
          <w:b/>
          <w:color w:val="FF0000"/>
          <w:sz w:val="28"/>
          <w:szCs w:val="28"/>
        </w:rPr>
        <w:br/>
        <w:t>b. What was he talking about?</w:t>
      </w:r>
      <w:r w:rsidRPr="00342C0C">
        <w:rPr>
          <w:b/>
          <w:color w:val="FF0000"/>
          <w:sz w:val="28"/>
          <w:szCs w:val="28"/>
        </w:rPr>
        <w:br/>
        <w:t>c. What did ‘they’ themselves call them?</w:t>
      </w:r>
    </w:p>
    <w:p w:rsidR="0005716D" w:rsidRPr="00943EBF" w:rsidRDefault="0005716D" w:rsidP="0005716D">
      <w:pPr>
        <w:pStyle w:val="ListParagraph"/>
        <w:ind w:left="360"/>
        <w:rPr>
          <w:sz w:val="28"/>
          <w:szCs w:val="28"/>
        </w:rPr>
      </w:pPr>
      <w:r w:rsidRPr="00943EBF">
        <w:rPr>
          <w:b/>
          <w:color w:val="00B0F0"/>
          <w:sz w:val="28"/>
          <w:szCs w:val="28"/>
        </w:rPr>
        <w:t>Ans</w:t>
      </w:r>
      <w:r w:rsidRPr="00943EBF">
        <w:rPr>
          <w:sz w:val="28"/>
          <w:szCs w:val="28"/>
        </w:rPr>
        <w:t xml:space="preserve">: </w:t>
      </w:r>
    </w:p>
    <w:p w:rsidR="00943EBF" w:rsidRPr="00943EBF" w:rsidRDefault="00943EBF" w:rsidP="0005716D">
      <w:pPr>
        <w:pStyle w:val="ListParagraph"/>
        <w:ind w:left="360"/>
        <w:rPr>
          <w:b/>
          <w:color w:val="00B050"/>
          <w:sz w:val="28"/>
          <w:szCs w:val="28"/>
        </w:rPr>
      </w:pPr>
      <w:r w:rsidRPr="00342C0C">
        <w:rPr>
          <w:b/>
          <w:color w:val="00B0F0"/>
          <w:sz w:val="28"/>
          <w:szCs w:val="28"/>
        </w:rPr>
        <w:t>a.</w:t>
      </w:r>
      <w:r w:rsidRPr="00943EBF">
        <w:rPr>
          <w:sz w:val="28"/>
          <w:szCs w:val="28"/>
        </w:rPr>
        <w:t xml:space="preserve"> Dorji asked Toto this question.</w:t>
      </w:r>
      <w:r w:rsidRPr="00943EBF">
        <w:rPr>
          <w:sz w:val="28"/>
          <w:szCs w:val="28"/>
        </w:rPr>
        <w:br/>
      </w:r>
      <w:r w:rsidRPr="00342C0C">
        <w:rPr>
          <w:b/>
          <w:color w:val="00B0F0"/>
          <w:sz w:val="28"/>
          <w:szCs w:val="28"/>
        </w:rPr>
        <w:t>b.</w:t>
      </w:r>
      <w:r w:rsidRPr="00943EBF">
        <w:rPr>
          <w:sz w:val="28"/>
          <w:szCs w:val="28"/>
        </w:rPr>
        <w:t xml:space="preserve"> He is talking about the dogs of India.</w:t>
      </w:r>
      <w:r w:rsidRPr="00943EBF">
        <w:rPr>
          <w:sz w:val="28"/>
          <w:szCs w:val="28"/>
        </w:rPr>
        <w:br/>
      </w:r>
      <w:r w:rsidRPr="00342C0C">
        <w:rPr>
          <w:b/>
          <w:color w:val="00B0F0"/>
          <w:sz w:val="28"/>
          <w:szCs w:val="28"/>
        </w:rPr>
        <w:t>c.</w:t>
      </w:r>
      <w:r w:rsidRPr="00943EBF">
        <w:rPr>
          <w:sz w:val="28"/>
          <w:szCs w:val="28"/>
        </w:rPr>
        <w:t xml:space="preserve"> They called them Domchu.</w:t>
      </w:r>
    </w:p>
    <w:p w:rsidR="004C1924" w:rsidRPr="00943EBF" w:rsidRDefault="004C1924" w:rsidP="004C1924">
      <w:pPr>
        <w:pStyle w:val="ListParagraph"/>
        <w:numPr>
          <w:ilvl w:val="0"/>
          <w:numId w:val="4"/>
        </w:numPr>
        <w:rPr>
          <w:b/>
          <w:color w:val="00B050"/>
          <w:sz w:val="28"/>
          <w:szCs w:val="28"/>
        </w:rPr>
      </w:pPr>
      <w:r w:rsidRPr="00342C0C">
        <w:rPr>
          <w:b/>
          <w:i/>
          <w:color w:val="00B0F0"/>
          <w:sz w:val="28"/>
          <w:szCs w:val="28"/>
        </w:rPr>
        <w:t>You say funny things.</w:t>
      </w:r>
      <w:r w:rsidRPr="00943EBF">
        <w:rPr>
          <w:sz w:val="28"/>
          <w:szCs w:val="28"/>
        </w:rPr>
        <w:br/>
      </w:r>
      <w:r w:rsidRPr="00342C0C">
        <w:rPr>
          <w:b/>
          <w:color w:val="FF0000"/>
          <w:sz w:val="28"/>
          <w:szCs w:val="28"/>
        </w:rPr>
        <w:t>a. Who said this to whom</w:t>
      </w:r>
      <w:r w:rsidRPr="00342C0C">
        <w:rPr>
          <w:b/>
          <w:color w:val="FF0000"/>
          <w:sz w:val="28"/>
          <w:szCs w:val="28"/>
        </w:rPr>
        <w:br/>
        <w:t>b. What was the funny thing that the other person had said?</w:t>
      </w:r>
      <w:r w:rsidRPr="00342C0C">
        <w:rPr>
          <w:b/>
          <w:color w:val="FF0000"/>
          <w:sz w:val="28"/>
          <w:szCs w:val="28"/>
        </w:rPr>
        <w:br/>
        <w:t>c. Why did the listener find it funny?</w:t>
      </w:r>
    </w:p>
    <w:p w:rsidR="0005716D" w:rsidRPr="00943EBF" w:rsidRDefault="0005716D" w:rsidP="0005716D">
      <w:pPr>
        <w:pStyle w:val="ListParagraph"/>
        <w:ind w:left="360"/>
        <w:rPr>
          <w:sz w:val="28"/>
          <w:szCs w:val="28"/>
        </w:rPr>
      </w:pPr>
      <w:r w:rsidRPr="00943EBF">
        <w:rPr>
          <w:b/>
          <w:color w:val="00B0F0"/>
          <w:sz w:val="28"/>
          <w:szCs w:val="28"/>
        </w:rPr>
        <w:t>Ans</w:t>
      </w:r>
      <w:r w:rsidRPr="00943EBF">
        <w:rPr>
          <w:sz w:val="28"/>
          <w:szCs w:val="28"/>
        </w:rPr>
        <w:t xml:space="preserve">: </w:t>
      </w:r>
    </w:p>
    <w:p w:rsidR="00943EBF" w:rsidRPr="00943EBF" w:rsidRDefault="00943EBF" w:rsidP="0005716D">
      <w:pPr>
        <w:pStyle w:val="ListParagraph"/>
        <w:ind w:left="360"/>
        <w:rPr>
          <w:b/>
          <w:color w:val="00B050"/>
          <w:sz w:val="28"/>
          <w:szCs w:val="28"/>
        </w:rPr>
      </w:pPr>
      <w:r w:rsidRPr="00342C0C">
        <w:rPr>
          <w:b/>
          <w:color w:val="00B0F0"/>
          <w:sz w:val="28"/>
          <w:szCs w:val="28"/>
        </w:rPr>
        <w:t>a.</w:t>
      </w:r>
      <w:r w:rsidRPr="00943EBF">
        <w:rPr>
          <w:sz w:val="28"/>
          <w:szCs w:val="28"/>
        </w:rPr>
        <w:t xml:space="preserve"> Dorji said this to Toto.</w:t>
      </w:r>
      <w:r w:rsidRPr="00943EBF">
        <w:rPr>
          <w:sz w:val="28"/>
          <w:szCs w:val="28"/>
        </w:rPr>
        <w:br/>
      </w:r>
      <w:r w:rsidRPr="00342C0C">
        <w:rPr>
          <w:b/>
          <w:color w:val="00B0F0"/>
          <w:sz w:val="28"/>
          <w:szCs w:val="28"/>
        </w:rPr>
        <w:t>b.</w:t>
      </w:r>
      <w:r w:rsidRPr="00943EBF">
        <w:rPr>
          <w:sz w:val="28"/>
          <w:szCs w:val="28"/>
        </w:rPr>
        <w:t xml:space="preserve"> Toto had said that it took him one hour to go to school. Dorji found this funny.</w:t>
      </w:r>
      <w:r w:rsidRPr="00943EBF">
        <w:rPr>
          <w:sz w:val="28"/>
          <w:szCs w:val="28"/>
        </w:rPr>
        <w:br/>
      </w:r>
      <w:r w:rsidRPr="00342C0C">
        <w:rPr>
          <w:b/>
          <w:color w:val="00B0F0"/>
          <w:sz w:val="28"/>
          <w:szCs w:val="28"/>
        </w:rPr>
        <w:lastRenderedPageBreak/>
        <w:t>c.</w:t>
      </w:r>
      <w:r w:rsidRPr="00943EBF">
        <w:rPr>
          <w:sz w:val="28"/>
          <w:szCs w:val="28"/>
        </w:rPr>
        <w:t xml:space="preserve"> Dorji could reach his school before his Mother could climb upstairs and say, ‘Dorji, don’t run around after school’. So he found it funny that it took Toto an hour to reach school.</w:t>
      </w:r>
    </w:p>
    <w:p w:rsidR="004C1924" w:rsidRPr="00943EBF" w:rsidRDefault="004C1924" w:rsidP="004C1924">
      <w:pPr>
        <w:pStyle w:val="ListParagraph"/>
        <w:numPr>
          <w:ilvl w:val="0"/>
          <w:numId w:val="4"/>
        </w:numPr>
        <w:rPr>
          <w:b/>
          <w:color w:val="00B050"/>
          <w:sz w:val="28"/>
          <w:szCs w:val="28"/>
        </w:rPr>
      </w:pPr>
      <w:r w:rsidRPr="00342C0C">
        <w:rPr>
          <w:b/>
          <w:i/>
          <w:color w:val="00B0F0"/>
          <w:sz w:val="28"/>
          <w:szCs w:val="28"/>
        </w:rPr>
        <w:t>What do you take in your bag?</w:t>
      </w:r>
      <w:r w:rsidRPr="00943EBF">
        <w:rPr>
          <w:sz w:val="28"/>
          <w:szCs w:val="28"/>
        </w:rPr>
        <w:br/>
      </w:r>
      <w:r w:rsidRPr="00342C0C">
        <w:rPr>
          <w:b/>
          <w:color w:val="FF0000"/>
          <w:sz w:val="28"/>
          <w:szCs w:val="28"/>
        </w:rPr>
        <w:t>a. Who asked this question?</w:t>
      </w:r>
      <w:r w:rsidRPr="00342C0C">
        <w:rPr>
          <w:b/>
          <w:color w:val="FF0000"/>
          <w:sz w:val="28"/>
          <w:szCs w:val="28"/>
        </w:rPr>
        <w:br/>
        <w:t>b. Why did he ask this question?</w:t>
      </w:r>
      <w:r w:rsidRPr="00342C0C">
        <w:rPr>
          <w:b/>
          <w:color w:val="FF0000"/>
          <w:sz w:val="28"/>
          <w:szCs w:val="28"/>
        </w:rPr>
        <w:br/>
        <w:t>c. How did Dorji carry the things that Toto carried in his bag?</w:t>
      </w:r>
    </w:p>
    <w:p w:rsidR="0005716D" w:rsidRPr="00943EBF" w:rsidRDefault="0005716D" w:rsidP="00943EBF">
      <w:pPr>
        <w:pStyle w:val="ListParagraph"/>
        <w:ind w:left="360"/>
        <w:rPr>
          <w:b/>
          <w:color w:val="00B050"/>
          <w:sz w:val="28"/>
          <w:szCs w:val="28"/>
        </w:rPr>
      </w:pPr>
      <w:r w:rsidRPr="00943EBF">
        <w:rPr>
          <w:b/>
          <w:color w:val="00B0F0"/>
          <w:sz w:val="28"/>
          <w:szCs w:val="28"/>
        </w:rPr>
        <w:t>Ans</w:t>
      </w:r>
      <w:r w:rsidRPr="00943EBF">
        <w:rPr>
          <w:sz w:val="28"/>
          <w:szCs w:val="28"/>
        </w:rPr>
        <w:t xml:space="preserve">: </w:t>
      </w:r>
    </w:p>
    <w:p w:rsidR="004C1924" w:rsidRPr="00943EBF" w:rsidRDefault="00943EBF" w:rsidP="004C1924">
      <w:pPr>
        <w:pStyle w:val="ListParagraph"/>
        <w:ind w:left="360"/>
        <w:rPr>
          <w:sz w:val="28"/>
          <w:szCs w:val="28"/>
        </w:rPr>
      </w:pPr>
      <w:r w:rsidRPr="00342C0C">
        <w:rPr>
          <w:b/>
          <w:color w:val="00B0F0"/>
          <w:sz w:val="28"/>
          <w:szCs w:val="28"/>
        </w:rPr>
        <w:t>a.</w:t>
      </w:r>
      <w:r w:rsidRPr="00943EBF">
        <w:rPr>
          <w:sz w:val="28"/>
          <w:szCs w:val="28"/>
        </w:rPr>
        <w:t xml:space="preserve"> Dorji asked Toto this question.</w:t>
      </w:r>
      <w:r w:rsidRPr="00943EBF">
        <w:rPr>
          <w:sz w:val="28"/>
          <w:szCs w:val="28"/>
        </w:rPr>
        <w:br/>
      </w:r>
      <w:r w:rsidRPr="00342C0C">
        <w:rPr>
          <w:b/>
          <w:color w:val="00B0F0"/>
          <w:sz w:val="28"/>
          <w:szCs w:val="28"/>
        </w:rPr>
        <w:t>b.</w:t>
      </w:r>
      <w:r w:rsidRPr="00943EBF">
        <w:rPr>
          <w:sz w:val="28"/>
          <w:szCs w:val="28"/>
        </w:rPr>
        <w:t xml:space="preserve"> He asked this question because he did not need to carry a schoolbag every day.</w:t>
      </w:r>
      <w:r w:rsidRPr="00943EBF">
        <w:rPr>
          <w:sz w:val="28"/>
          <w:szCs w:val="28"/>
        </w:rPr>
        <w:br/>
      </w:r>
      <w:r w:rsidRPr="00342C0C">
        <w:rPr>
          <w:b/>
          <w:color w:val="00B0F0"/>
          <w:sz w:val="28"/>
          <w:szCs w:val="28"/>
        </w:rPr>
        <w:t>c.</w:t>
      </w:r>
      <w:r w:rsidRPr="00943EBF">
        <w:rPr>
          <w:sz w:val="28"/>
          <w:szCs w:val="28"/>
        </w:rPr>
        <w:t xml:space="preserve"> He could just put the books into his Gho and take them to school.</w:t>
      </w:r>
    </w:p>
    <w:sectPr w:rsidR="004C1924" w:rsidRPr="00943EBF" w:rsidSect="003C6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65772"/>
    <w:multiLevelType w:val="hybridMultilevel"/>
    <w:tmpl w:val="BC2432BA"/>
    <w:lvl w:ilvl="0" w:tplc="8710EA94">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162F9C"/>
    <w:multiLevelType w:val="hybridMultilevel"/>
    <w:tmpl w:val="42C0290C"/>
    <w:lvl w:ilvl="0" w:tplc="37AAD02A">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1E2D95"/>
    <w:multiLevelType w:val="hybridMultilevel"/>
    <w:tmpl w:val="B0E85350"/>
    <w:lvl w:ilvl="0" w:tplc="907C91E2">
      <w:start w:val="1"/>
      <w:numFmt w:val="decimal"/>
      <w:lvlText w:val="%1."/>
      <w:lvlJc w:val="left"/>
      <w:pPr>
        <w:ind w:left="360" w:hanging="360"/>
      </w:pPr>
      <w:rPr>
        <w:rFonts w:hint="default"/>
        <w:b/>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9F7AAD"/>
    <w:multiLevelType w:val="hybridMultilevel"/>
    <w:tmpl w:val="7CFAF084"/>
    <w:lvl w:ilvl="0" w:tplc="91863680">
      <w:start w:val="1"/>
      <w:numFmt w:val="decimal"/>
      <w:lvlText w:val="%1."/>
      <w:lvlJc w:val="left"/>
      <w:pPr>
        <w:ind w:left="360" w:hanging="360"/>
      </w:pPr>
      <w:rPr>
        <w:rFonts w:hint="default"/>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BD5C28"/>
    <w:multiLevelType w:val="hybridMultilevel"/>
    <w:tmpl w:val="376816C0"/>
    <w:lvl w:ilvl="0" w:tplc="1D7ED768">
      <w:start w:val="1"/>
      <w:numFmt w:val="upperLetter"/>
      <w:lvlText w:val="%1."/>
      <w:lvlJc w:val="left"/>
      <w:pPr>
        <w:ind w:left="360" w:hanging="360"/>
      </w:pPr>
      <w:rPr>
        <w:rFonts w:hint="default"/>
        <w:color w:val="00B05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D50EA"/>
    <w:rsid w:val="0005716D"/>
    <w:rsid w:val="002A4BBA"/>
    <w:rsid w:val="00342C0C"/>
    <w:rsid w:val="003C6998"/>
    <w:rsid w:val="004C1924"/>
    <w:rsid w:val="0053398F"/>
    <w:rsid w:val="00943EBF"/>
    <w:rsid w:val="00C359C1"/>
    <w:rsid w:val="00C47F81"/>
    <w:rsid w:val="00CA418C"/>
    <w:rsid w:val="00ED5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2021-01-19T17:48:00Z</dcterms:created>
  <dcterms:modified xsi:type="dcterms:W3CDTF">2021-01-19T18:17:00Z</dcterms:modified>
</cp:coreProperties>
</file>